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E7282D" w14:textId="0498F28E" w:rsidR="00212CE7" w:rsidRPr="0088411E" w:rsidRDefault="004A50ED" w:rsidP="000801C9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2"/>
        </w:rPr>
      </w:pPr>
      <w:r w:rsidRPr="006F43E6">
        <w:rPr>
          <w:rFonts w:ascii="Book Antiqua" w:hAnsi="Book Antiqua" w:cs="Arial"/>
          <w:b/>
          <w:bCs/>
          <w:color w:val="000000"/>
          <w:szCs w:val="22"/>
        </w:rPr>
        <w:t>400kV AIS Substation Extension Package SS-139 for Extension of 400/220kV Tumkur (</w:t>
      </w:r>
      <w:proofErr w:type="spellStart"/>
      <w:r w:rsidRPr="006F43E6">
        <w:rPr>
          <w:rFonts w:ascii="Book Antiqua" w:hAnsi="Book Antiqua" w:cs="Arial"/>
          <w:b/>
          <w:bCs/>
          <w:color w:val="000000"/>
          <w:szCs w:val="22"/>
        </w:rPr>
        <w:t>Pavagada</w:t>
      </w:r>
      <w:proofErr w:type="spellEnd"/>
      <w:r w:rsidRPr="006F43E6">
        <w:rPr>
          <w:rFonts w:ascii="Book Antiqua" w:hAnsi="Book Antiqua" w:cs="Arial"/>
          <w:b/>
          <w:bCs/>
          <w:color w:val="000000"/>
          <w:szCs w:val="22"/>
        </w:rPr>
        <w:t>) Pooling Substation associated with Augmentation of transformation capacity by 2 x 500MVA (9th &amp; 10th), 400/220kV ICTs at Tumkur (</w:t>
      </w:r>
      <w:proofErr w:type="spellStart"/>
      <w:r w:rsidRPr="006F43E6">
        <w:rPr>
          <w:rFonts w:ascii="Book Antiqua" w:hAnsi="Book Antiqua" w:cs="Arial"/>
          <w:b/>
          <w:bCs/>
          <w:color w:val="000000"/>
          <w:szCs w:val="22"/>
        </w:rPr>
        <w:t>Pavagada</w:t>
      </w:r>
      <w:proofErr w:type="spellEnd"/>
      <w:r w:rsidRPr="006F43E6">
        <w:rPr>
          <w:rFonts w:ascii="Book Antiqua" w:hAnsi="Book Antiqua" w:cs="Arial"/>
          <w:b/>
          <w:bCs/>
          <w:color w:val="000000"/>
          <w:szCs w:val="22"/>
        </w:rPr>
        <w:t>) 400/220kV Pooling Station in Karnataka and Implementation of 1 No. of 220 kV line bay at Tumkur (</w:t>
      </w:r>
      <w:proofErr w:type="spellStart"/>
      <w:r w:rsidRPr="006F43E6">
        <w:rPr>
          <w:rFonts w:ascii="Book Antiqua" w:hAnsi="Book Antiqua" w:cs="Arial"/>
          <w:b/>
          <w:bCs/>
          <w:color w:val="000000"/>
          <w:szCs w:val="22"/>
        </w:rPr>
        <w:t>Pavagada</w:t>
      </w:r>
      <w:proofErr w:type="spellEnd"/>
      <w:r w:rsidRPr="006F43E6">
        <w:rPr>
          <w:rFonts w:ascii="Book Antiqua" w:hAnsi="Book Antiqua" w:cs="Arial"/>
          <w:b/>
          <w:bCs/>
          <w:color w:val="000000"/>
          <w:szCs w:val="22"/>
        </w:rPr>
        <w:t>) 400/220 kV PS for providing Connectivity to RE generation project</w:t>
      </w:r>
      <w:r w:rsidRPr="008C3F17">
        <w:rPr>
          <w:rFonts w:ascii="Book Antiqua" w:hAnsi="Book Antiqua" w:cs="Arial"/>
          <w:b/>
          <w:bCs/>
          <w:color w:val="000000"/>
          <w:szCs w:val="22"/>
        </w:rPr>
        <w:t xml:space="preserve">. Spec. No.: </w:t>
      </w:r>
      <w:r w:rsidRPr="006F43E6">
        <w:rPr>
          <w:rFonts w:ascii="Book Antiqua" w:hAnsi="Book Antiqua" w:cs="Arial"/>
          <w:b/>
          <w:bCs/>
          <w:color w:val="000000"/>
          <w:szCs w:val="22"/>
        </w:rPr>
        <w:t>CC/NT/W-AIS/DOM/A10/24/14455</w:t>
      </w:r>
    </w:p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1F3D6" w14:textId="77777777" w:rsidR="00B92BDF" w:rsidRDefault="00B92BDF" w:rsidP="00B64E06">
      <w:pPr>
        <w:spacing w:after="0" w:line="240" w:lineRule="auto"/>
      </w:pPr>
      <w:r>
        <w:separator/>
      </w:r>
    </w:p>
  </w:endnote>
  <w:endnote w:type="continuationSeparator" w:id="0">
    <w:p w14:paraId="75BBDCC9" w14:textId="77777777" w:rsidR="00B92BDF" w:rsidRDefault="00B92BD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8BF0B" w14:textId="77777777" w:rsidR="00D3115F" w:rsidRPr="00D3115F" w:rsidRDefault="004A50ED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3C45E1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74.5pt;height:30.7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FB476" w14:textId="77777777" w:rsidR="00B92BDF" w:rsidRDefault="00B92BDF" w:rsidP="00B64E06">
      <w:pPr>
        <w:spacing w:after="0" w:line="240" w:lineRule="auto"/>
      </w:pPr>
      <w:r>
        <w:separator/>
      </w:r>
    </w:p>
  </w:footnote>
  <w:footnote w:type="continuationSeparator" w:id="0">
    <w:p w14:paraId="727362D1" w14:textId="77777777" w:rsidR="00B92BDF" w:rsidRDefault="00B92BD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7A2C6CE2" w:rsidR="00425950" w:rsidRPr="000801C9" w:rsidRDefault="0088411E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 xml:space="preserve">Specification No.: </w:t>
    </w:r>
    <w:r w:rsidR="004A50ED" w:rsidRPr="004A50ED">
      <w:rPr>
        <w:rFonts w:ascii="Book Antiqua" w:hAnsi="Book Antiqua" w:cs="Arial"/>
        <w:b/>
        <w:sz w:val="20"/>
      </w:rPr>
      <w:t>CC/NT/W-AIS/DOM/A10/24/14455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0E7EB5"/>
    <w:rsid w:val="00192B5F"/>
    <w:rsid w:val="00193F52"/>
    <w:rsid w:val="001B6F79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4A50ED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ynMqiBP6t6V9lXK6iGAKfFfVDNDRZIeYDj97aYtVvvI=</DigestValue>
    </Reference>
    <Reference Type="http://www.w3.org/2000/09/xmldsig#Object" URI="#idOfficeObject">
      <DigestMethod Algorithm="http://www.w3.org/2001/04/xmlenc#sha256"/>
      <DigestValue>oylgzFjEFmcvFvLjNkcNshRKFSoKt9UYhww9ioQqfbc=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uBP1QMaddFho7qoOvD720Jd0hCmIyDUFFmygLaPOSsk=</DigestValue>
    </Reference>
    <Reference Type="http://www.w3.org/2000/09/xmldsig#Object" URI="#idValidSigLnImg">
      <DigestMethod Algorithm="http://www.w3.org/2001/04/xmlenc#sha256"/>
      <DigestValue>2d9F4m9sXHtlNTV7c22kJ5EWU39ClySEy16+pfDtoS8=</DigestValue>
    </Reference>
    <Reference Type="http://www.w3.org/2000/09/xmldsig#Object" URI="#idInvalidSigLnImg">
      <DigestMethod Algorithm="http://www.w3.org/2001/04/xmlenc#sha256"/>
      <DigestValue>yLEByqeIT3dYciNk54N4KzozItIBTgmcAWz8EqmsrfY=</DigestValue>
    </Reference>
  </SignedInfo>
  <SignatureValue>fQixf/RxvjIaFAkr83HB82b/Yjzhe/9z5Ya13ytaC687HPCcqLYYaHjh/z3LsT6A2M+OaJs8BuVY
UiJinedTE7LChrxcKnEo0PeccpLh0sxg/6RTXVkRcNFO/4sKllnjB7s4enSHUQpPG+joxWO0nbvG
LyrnjSsDSywZsc/2nW5wpd6TBrJB2oZVO1919javGxh4jWmh1x4U/5Xckc3T1Ef+P2LKHUjzLtB2
i0hT4aMjuYNxg2mz36LswfxTgYT8VNdt2XzUoiK9PuomEQJZ9cZ6soV2uIXP0ZA41UFTdRd0sn3y
8YTWZPtOvEy0Dim2xLU1rA+D7LD4v7J5NKz3yg==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uNF4MqM7TQuIhvF/659aiVZIOtBLjXkVo4RT8pk0two=</DigestValue>
      </Reference>
      <Reference URI="/word/endnotes.xml?ContentType=application/vnd.openxmlformats-officedocument.wordprocessingml.endnotes+xml">
        <DigestMethod Algorithm="http://www.w3.org/2001/04/xmlenc#sha256"/>
        <DigestValue>dCw69xEPaSKYAxQDmjoukGmh6yeU90lRohjjQR5Lzac=</DigestValue>
      </Reference>
      <Reference URI="/word/fontTable.xml?ContentType=application/vnd.openxmlformats-officedocument.wordprocessingml.fontTable+xml">
        <DigestMethod Algorithm="http://www.w3.org/2001/04/xmlenc#sha256"/>
        <DigestValue>tWNeKhVYVVBeDpyZdxc/6ivqg31lQlqiMVdVLlHycgM=</DigestValue>
      </Reference>
      <Reference URI="/word/footer1.xml?ContentType=application/vnd.openxmlformats-officedocument.wordprocessingml.footer+xml">
        <DigestMethod Algorithm="http://www.w3.org/2001/04/xmlenc#sha256"/>
        <DigestValue>8avvj6HcNn+23xuEyyHd7EpVE8Ixwk/XHBNI/WnArHE=</DigestValue>
      </Reference>
      <Reference URI="/word/footnotes.xml?ContentType=application/vnd.openxmlformats-officedocument.wordprocessingml.footnotes+xml">
        <DigestMethod Algorithm="http://www.w3.org/2001/04/xmlenc#sha256"/>
        <DigestValue>TbvpOJUmlMKVP4wQXV76Q6YcbS/GB/8ESOujE+4RmyM=</DigestValue>
      </Reference>
      <Reference URI="/word/header1.xml?ContentType=application/vnd.openxmlformats-officedocument.wordprocessingml.header+xml">
        <DigestMethod Algorithm="http://www.w3.org/2001/04/xmlenc#sha256"/>
        <DigestValue>bfv74Iyye4PRak6N1Ejy46aNzuWhmREQZ/6hSKPjrNo=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ePoAY9/2l3piW8BVc6anr87YVaVNfz3y9Ne7YPggcsA=</DigestValue>
      </Reference>
      <Reference URI="/word/numbering.xml?ContentType=application/vnd.openxmlformats-officedocument.wordprocessingml.numbering+xml">
        <DigestMethod Algorithm="http://www.w3.org/2001/04/xmlenc#sha256"/>
        <DigestValue>1XpsDU0zBwmStZxReOvKDlQhFa+uaguXrIeGtJ6A8J0=</DigestValue>
      </Reference>
      <Reference URI="/word/settings.xml?ContentType=application/vnd.openxmlformats-officedocument.wordprocessingml.settings+xml">
        <DigestMethod Algorithm="http://www.w3.org/2001/04/xmlenc#sha256"/>
        <DigestValue>AlQWvp2BPKRquxsIbHKycHH5f+AQN1zAMEzqFfVwNgE=</DigestValue>
      </Reference>
      <Reference URI="/word/styles.xml?ContentType=application/vnd.openxmlformats-officedocument.wordprocessingml.styles+xml">
        <DigestMethod Algorithm="http://www.w3.org/2001/04/xmlenc#sha256"/>
        <DigestValue>0NokU9BrIkhFU6F7en1tSnF77EtlzcDl7FOog6MAEQQ=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DyxoK/epSQzLuEFNkgdNzMUHte5WzrpaALCzwJnDQTU=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2024-10-23T07:09:21Z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16.0.18025/26</OfficeVersion>
          <ApplicationVersion>16.0.18025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2024-10-23T07:09:21Z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8Hg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2F0AACkAAAAZAAAAkwAAAEY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ZAQAAfAAAAAAAAABQAAAAGg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O1f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9Y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//////////bAAAAE0AYQBuAGEAZwBlAHIAIAAoAEMAUwAtAEcAMQAxACk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27</cp:revision>
  <cp:lastPrinted>2020-01-23T06:47:00Z</cp:lastPrinted>
  <dcterms:created xsi:type="dcterms:W3CDTF">2020-05-07T13:45:00Z</dcterms:created>
  <dcterms:modified xsi:type="dcterms:W3CDTF">2024-10-23T07:09:00Z</dcterms:modified>
  <cp:contentStatus/>
</cp:coreProperties>
</file>